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1F9" w:rsidRDefault="003C51F9" w:rsidP="005D30E3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  <w:lang w:eastAsia="ru-RU"/>
        </w:rPr>
        <w:drawing>
          <wp:inline distT="0" distB="0" distL="0" distR="0">
            <wp:extent cx="8674873" cy="5715763"/>
            <wp:effectExtent l="0" t="0" r="0" b="0"/>
            <wp:docPr id="1" name="Рисунок 1" descr="C:\Users\School\Desktop\программа\обществознание\DSCN2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4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861" cy="572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1F9" w:rsidRDefault="003C51F9" w:rsidP="003C51F9">
      <w:pPr>
        <w:rPr>
          <w:b/>
          <w:bCs/>
          <w:sz w:val="28"/>
        </w:rPr>
      </w:pPr>
    </w:p>
    <w:p w:rsidR="005D30E3" w:rsidRDefault="005D30E3" w:rsidP="003C51F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Календарно-тематическое планирование 8 класс.</w:t>
      </w:r>
    </w:p>
    <w:tbl>
      <w:tblPr>
        <w:tblW w:w="155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704"/>
        <w:gridCol w:w="859"/>
        <w:gridCol w:w="18"/>
        <w:gridCol w:w="15"/>
        <w:gridCol w:w="41"/>
        <w:gridCol w:w="935"/>
        <w:gridCol w:w="3028"/>
        <w:gridCol w:w="948"/>
        <w:gridCol w:w="2131"/>
        <w:gridCol w:w="1658"/>
        <w:gridCol w:w="1894"/>
        <w:gridCol w:w="1658"/>
        <w:gridCol w:w="1658"/>
      </w:tblGrid>
      <w:tr w:rsidR="005D30E3" w:rsidTr="005D30E3">
        <w:trPr>
          <w:trHeight w:val="863"/>
        </w:trPr>
        <w:tc>
          <w:tcPr>
            <w:tcW w:w="704" w:type="dxa"/>
            <w:vMerge w:val="restart"/>
            <w:tcBorders>
              <w:tl2br w:val="single" w:sz="6" w:space="0" w:color="000000"/>
            </w:tcBorders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№</w:t>
            </w:r>
          </w:p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proofErr w:type="gramStart"/>
            <w:r w:rsidRPr="00484459">
              <w:rPr>
                <w:b/>
                <w:bCs/>
              </w:rPr>
              <w:t>п</w:t>
            </w:r>
            <w:proofErr w:type="gramEnd"/>
            <w:r w:rsidRPr="00484459">
              <w:rPr>
                <w:b/>
                <w:bCs/>
              </w:rPr>
              <w:t>/п</w:t>
            </w:r>
          </w:p>
        </w:tc>
        <w:tc>
          <w:tcPr>
            <w:tcW w:w="1868" w:type="dxa"/>
            <w:gridSpan w:val="5"/>
            <w:tcBorders>
              <w:bottom w:val="single" w:sz="4" w:space="0" w:color="auto"/>
            </w:tcBorders>
          </w:tcPr>
          <w:p w:rsidR="005D30E3" w:rsidRPr="00484459" w:rsidRDefault="005D30E3" w:rsidP="004D424D">
            <w:pPr>
              <w:jc w:val="center"/>
              <w:rPr>
                <w:bCs/>
              </w:rPr>
            </w:pPr>
            <w:r w:rsidRPr="00484459">
              <w:rPr>
                <w:bCs/>
              </w:rPr>
              <w:t>Дата</w:t>
            </w:r>
          </w:p>
          <w:p w:rsidR="005D30E3" w:rsidRPr="00484459" w:rsidRDefault="005D30E3" w:rsidP="004D424D">
            <w:pPr>
              <w:jc w:val="center"/>
              <w:rPr>
                <w:bCs/>
              </w:rPr>
            </w:pPr>
            <w:r w:rsidRPr="00484459">
              <w:rPr>
                <w:bCs/>
              </w:rPr>
              <w:t>проведения</w:t>
            </w:r>
          </w:p>
        </w:tc>
        <w:tc>
          <w:tcPr>
            <w:tcW w:w="3028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Раздел,</w:t>
            </w:r>
          </w:p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тема урока.</w:t>
            </w:r>
          </w:p>
        </w:tc>
        <w:tc>
          <w:tcPr>
            <w:tcW w:w="948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Кол-во часов</w:t>
            </w:r>
          </w:p>
        </w:tc>
        <w:tc>
          <w:tcPr>
            <w:tcW w:w="2131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Форма контроля</w:t>
            </w:r>
          </w:p>
        </w:tc>
        <w:tc>
          <w:tcPr>
            <w:tcW w:w="1658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Тип</w:t>
            </w:r>
          </w:p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урока</w:t>
            </w:r>
          </w:p>
        </w:tc>
        <w:tc>
          <w:tcPr>
            <w:tcW w:w="1894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Практическая часть</w:t>
            </w:r>
          </w:p>
        </w:tc>
        <w:tc>
          <w:tcPr>
            <w:tcW w:w="1658" w:type="dxa"/>
            <w:vMerge w:val="restart"/>
          </w:tcPr>
          <w:p w:rsidR="005D30E3" w:rsidRPr="00484459" w:rsidRDefault="00484459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</w:rPr>
              <w:t>Реализация электронного обучения и/или дистанционного обучения</w:t>
            </w:r>
          </w:p>
        </w:tc>
        <w:tc>
          <w:tcPr>
            <w:tcW w:w="1658" w:type="dxa"/>
            <w:vMerge w:val="restart"/>
          </w:tcPr>
          <w:p w:rsidR="005D30E3" w:rsidRPr="00484459" w:rsidRDefault="005D30E3" w:rsidP="004D424D">
            <w:pPr>
              <w:jc w:val="center"/>
              <w:rPr>
                <w:b/>
                <w:bCs/>
              </w:rPr>
            </w:pPr>
            <w:r w:rsidRPr="00484459">
              <w:rPr>
                <w:b/>
                <w:bCs/>
              </w:rPr>
              <w:t>Домашнее задание</w:t>
            </w:r>
          </w:p>
        </w:tc>
      </w:tr>
      <w:tr w:rsidR="005D30E3" w:rsidTr="005D30E3">
        <w:trPr>
          <w:trHeight w:val="305"/>
        </w:trPr>
        <w:tc>
          <w:tcPr>
            <w:tcW w:w="704" w:type="dxa"/>
            <w:vMerge/>
            <w:tcBorders>
              <w:bottom w:val="single" w:sz="12" w:space="0" w:color="000000"/>
              <w:tl2br w:val="single" w:sz="6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E3" w:rsidRPr="00B94334" w:rsidRDefault="005D30E3" w:rsidP="004D42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5D30E3" w:rsidRPr="00B94334" w:rsidRDefault="005D30E3" w:rsidP="004D424D">
            <w:pPr>
              <w:jc w:val="center"/>
              <w:rPr>
                <w:bCs/>
                <w:sz w:val="20"/>
                <w:szCs w:val="20"/>
              </w:rPr>
            </w:pPr>
            <w:r w:rsidRPr="00B94334">
              <w:rPr>
                <w:bCs/>
                <w:sz w:val="20"/>
                <w:szCs w:val="20"/>
              </w:rPr>
              <w:t>факт</w:t>
            </w:r>
          </w:p>
        </w:tc>
        <w:tc>
          <w:tcPr>
            <w:tcW w:w="3028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948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2131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  <w:vMerge/>
            <w:tcBorders>
              <w:bottom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</w:tr>
      <w:tr w:rsidR="005D30E3" w:rsidTr="005D30E3">
        <w:trPr>
          <w:trHeight w:val="153"/>
        </w:trPr>
        <w:tc>
          <w:tcPr>
            <w:tcW w:w="704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1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  <w:r w:rsidRPr="00FD7F39">
              <w:rPr>
                <w:bCs/>
              </w:rPr>
              <w:t>2</w:t>
            </w:r>
          </w:p>
        </w:tc>
        <w:tc>
          <w:tcPr>
            <w:tcW w:w="935" w:type="dxa"/>
            <w:tcBorders>
              <w:top w:val="single" w:sz="12" w:space="0" w:color="000000"/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</w:p>
        </w:tc>
        <w:tc>
          <w:tcPr>
            <w:tcW w:w="302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3</w:t>
            </w:r>
          </w:p>
        </w:tc>
        <w:tc>
          <w:tcPr>
            <w:tcW w:w="94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4</w:t>
            </w:r>
          </w:p>
        </w:tc>
        <w:tc>
          <w:tcPr>
            <w:tcW w:w="2131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894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</w:tr>
      <w:tr w:rsidR="005D30E3" w:rsidTr="005D30E3">
        <w:trPr>
          <w:trHeight w:val="153"/>
        </w:trPr>
        <w:tc>
          <w:tcPr>
            <w:tcW w:w="704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  <w:r w:rsidRPr="00FD7F39">
              <w:rPr>
                <w:bCs/>
              </w:rPr>
              <w:t>1</w:t>
            </w:r>
          </w:p>
        </w:tc>
        <w:tc>
          <w:tcPr>
            <w:tcW w:w="933" w:type="dxa"/>
            <w:gridSpan w:val="4"/>
            <w:tcBorders>
              <w:top w:val="single" w:sz="12" w:space="0" w:color="000000"/>
              <w:right w:val="single" w:sz="4" w:space="0" w:color="auto"/>
            </w:tcBorders>
          </w:tcPr>
          <w:p w:rsidR="005D30E3" w:rsidRPr="00484459" w:rsidRDefault="00484459" w:rsidP="004D424D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>
              <w:rPr>
                <w:bCs/>
              </w:rPr>
              <w:t>.09</w:t>
            </w:r>
          </w:p>
        </w:tc>
        <w:tc>
          <w:tcPr>
            <w:tcW w:w="935" w:type="dxa"/>
            <w:tcBorders>
              <w:top w:val="single" w:sz="12" w:space="0" w:color="000000"/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</w:p>
        </w:tc>
        <w:tc>
          <w:tcPr>
            <w:tcW w:w="302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  <w:r w:rsidRPr="00FD7F39">
              <w:rPr>
                <w:bCs/>
              </w:rPr>
              <w:t>Вводное занятие</w:t>
            </w:r>
          </w:p>
        </w:tc>
        <w:tc>
          <w:tcPr>
            <w:tcW w:w="94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  <w:r w:rsidRPr="00FD7F39">
              <w:rPr>
                <w:bCs/>
              </w:rPr>
              <w:t>1</w:t>
            </w:r>
          </w:p>
        </w:tc>
        <w:tc>
          <w:tcPr>
            <w:tcW w:w="2131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  <w:r w:rsidRPr="00FD7F39">
              <w:rPr>
                <w:bCs/>
              </w:rPr>
              <w:t>Вводное занятие.</w:t>
            </w:r>
          </w:p>
        </w:tc>
        <w:tc>
          <w:tcPr>
            <w:tcW w:w="1894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  <w:tcBorders>
              <w:top w:val="single" w:sz="12" w:space="0" w:color="000000"/>
            </w:tcBorders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  <w:r>
              <w:t>-3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11.09</w:t>
            </w:r>
          </w:p>
          <w:p w:rsidR="00484459" w:rsidRPr="00FD7F39" w:rsidRDefault="00484459" w:rsidP="004D424D">
            <w:pPr>
              <w:jc w:val="center"/>
            </w:pPr>
            <w:r>
              <w:t>18.09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FD7F39">
              <w:rPr>
                <w:sz w:val="24"/>
                <w:szCs w:val="24"/>
              </w:rPr>
              <w:t>Глава Ι. Общество и человек.</w:t>
            </w:r>
          </w:p>
          <w:p w:rsidR="005D30E3" w:rsidRPr="00FD7F39" w:rsidRDefault="005D30E3" w:rsidP="004D424D">
            <w:pPr>
              <w:jc w:val="center"/>
            </w:pPr>
            <w:r w:rsidRPr="00FD7F39">
              <w:t>Что такое общество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Фронтальный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изучения нового материала, лекция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понятиями урока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1, составить характеристику сфер общества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4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25.09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Человек, природа, общество.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диктант, 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проблемная беседа.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2, сообщения на тему «Экологическая ситуация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5-6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2.10</w:t>
            </w:r>
          </w:p>
          <w:p w:rsidR="00484459" w:rsidRPr="00FD7F39" w:rsidRDefault="00484459" w:rsidP="004D424D">
            <w:pPr>
              <w:jc w:val="center"/>
            </w:pPr>
            <w:r>
              <w:t>9.10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Типология обществ.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путешествие во времени.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3, составить кластер «Типология обществ»</w:t>
            </w:r>
          </w:p>
        </w:tc>
      </w:tr>
      <w:tr w:rsidR="005D30E3" w:rsidRPr="00B11B01" w:rsidTr="005D30E3">
        <w:trPr>
          <w:trHeight w:val="95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7-8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16.10</w:t>
            </w:r>
          </w:p>
          <w:p w:rsidR="00484459" w:rsidRPr="00FD7F39" w:rsidRDefault="00484459" w:rsidP="004D424D">
            <w:pPr>
              <w:jc w:val="center"/>
            </w:pPr>
            <w:r>
              <w:t>23.10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Социальный прогресс и развитие общества.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опрос.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4, практикум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9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30.10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Личность и социальная среда.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проблемная беседа.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со схемами в учебнике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5, практикум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lastRenderedPageBreak/>
              <w:t>10-11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13.11</w:t>
            </w:r>
          </w:p>
          <w:p w:rsidR="00484459" w:rsidRPr="00FD7F39" w:rsidRDefault="00484459" w:rsidP="004D424D">
            <w:pPr>
              <w:jc w:val="center"/>
            </w:pPr>
            <w:r>
              <w:t>20.11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Потребности человека.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устный опрос.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– проблемная беседа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в группах с дополнительным материалом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6, вопросы и задания к параграфу</w:t>
            </w: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12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27.11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>
              <w:t xml:space="preserve">Социализация, </w:t>
            </w:r>
            <w:r w:rsidRPr="00FD7F39">
              <w:t>воспитание</w:t>
            </w:r>
            <w:r>
              <w:t xml:space="preserve"> и общение</w:t>
            </w:r>
            <w:r w:rsidRPr="00FD7F39">
              <w:t>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Решение проблемных ситуаций.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– изучения нового материала</w:t>
            </w:r>
          </w:p>
        </w:tc>
        <w:tc>
          <w:tcPr>
            <w:tcW w:w="1894" w:type="dxa"/>
          </w:tcPr>
          <w:p w:rsidR="005D30E3" w:rsidRDefault="005D30E3" w:rsidP="004D424D">
            <w:pPr>
              <w:jc w:val="center"/>
            </w:pPr>
            <w:r w:rsidRPr="00FD7F39">
              <w:t>Работа с дополнительным материалом</w:t>
            </w:r>
          </w:p>
          <w:p w:rsidR="005D30E3" w:rsidRDefault="005D30E3" w:rsidP="004D424D">
            <w:pPr>
              <w:jc w:val="center"/>
            </w:pPr>
            <w:r w:rsidRPr="00FD7F39">
              <w:t>Заполнение таблицы  «Основные формы общения»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7, </w:t>
            </w:r>
            <w:r>
              <w:t xml:space="preserve">8 </w:t>
            </w:r>
            <w:r w:rsidRPr="00FD7F39">
              <w:t>проведение исследования</w:t>
            </w:r>
            <w:proofErr w:type="gramStart"/>
            <w:r w:rsidRPr="00FD7F39">
              <w:t xml:space="preserve"> ,</w:t>
            </w:r>
            <w:proofErr w:type="gramEnd"/>
            <w:r w:rsidRPr="00FD7F39">
              <w:t xml:space="preserve"> заполнение таблицы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  <w:r>
              <w:t>3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4.12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a4"/>
              <w:jc w:val="center"/>
            </w:pPr>
            <w:r w:rsidRPr="00FD7F39">
              <w:t>Обобщающий урок по теме:</w:t>
            </w: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«Общество и человек»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диктант, работа по карточкам, тестирование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обобщения и систематизации знаний.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диктант, работа по карточкам, тестирование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____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14</w:t>
            </w:r>
          </w:p>
        </w:tc>
        <w:tc>
          <w:tcPr>
            <w:tcW w:w="933" w:type="dxa"/>
            <w:gridSpan w:val="4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11.12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a4"/>
              <w:jc w:val="center"/>
            </w:pPr>
            <w:r w:rsidRPr="00FD7F39">
              <w:t>Глава ΙΙ. Экономическая сфера.</w:t>
            </w: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Что такое экономика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Фронтальная беседа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Заполнение таблицы «Основные ресурсы экономики»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9, подготовить  сообщение по теме «Экономика </w:t>
            </w:r>
            <w:r>
              <w:t xml:space="preserve">Белгородской </w:t>
            </w:r>
            <w:r w:rsidRPr="00FD7F39">
              <w:t>области»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15-16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18.12</w:t>
            </w:r>
          </w:p>
          <w:p w:rsidR="00484459" w:rsidRPr="00FD7F39" w:rsidRDefault="00484459" w:rsidP="004D424D">
            <w:pPr>
              <w:jc w:val="center"/>
            </w:pPr>
            <w:r>
              <w:t>25.12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Товар и деньги.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Индивидуальная работа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практикум с элементами лекции.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материалом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10 заполнить таблицу «Деньги»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17-</w:t>
            </w:r>
            <w:r>
              <w:lastRenderedPageBreak/>
              <w:t>18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lastRenderedPageBreak/>
              <w:t>15.01</w:t>
            </w:r>
          </w:p>
          <w:p w:rsidR="00484459" w:rsidRPr="00FD7F39" w:rsidRDefault="00484459" w:rsidP="004D424D">
            <w:pPr>
              <w:jc w:val="center"/>
            </w:pPr>
            <w:r>
              <w:lastRenderedPageBreak/>
              <w:t>22.01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Спрос и предложение.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Проверка </w:t>
            </w:r>
            <w:r w:rsidRPr="00FD7F39">
              <w:lastRenderedPageBreak/>
              <w:t>практической работы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lastRenderedPageBreak/>
              <w:t xml:space="preserve">Урок </w:t>
            </w:r>
            <w:r w:rsidRPr="00FD7F39">
              <w:lastRenderedPageBreak/>
              <w:t>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lastRenderedPageBreak/>
              <w:t xml:space="preserve">Работа с </w:t>
            </w:r>
            <w:r w:rsidRPr="00FD7F39">
              <w:lastRenderedPageBreak/>
              <w:t>основными понятиями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11, вопросы </w:t>
            </w:r>
            <w:r w:rsidRPr="00FD7F39">
              <w:lastRenderedPageBreak/>
              <w:t>и задания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lastRenderedPageBreak/>
              <w:t>1</w:t>
            </w:r>
            <w:r>
              <w:t>9-20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29.01</w:t>
            </w:r>
          </w:p>
          <w:p w:rsidR="00484459" w:rsidRPr="00FD7F39" w:rsidRDefault="00484459" w:rsidP="00484459">
            <w:pPr>
              <w:jc w:val="center"/>
            </w:pPr>
            <w:r>
              <w:t>5.02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Рынок, цена, конкуренция.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Урок - практикум.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12, выучить основные понятия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21-22</w:t>
            </w:r>
          </w:p>
        </w:tc>
        <w:tc>
          <w:tcPr>
            <w:tcW w:w="892" w:type="dxa"/>
            <w:gridSpan w:val="3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12.02</w:t>
            </w:r>
          </w:p>
          <w:p w:rsidR="00484459" w:rsidRDefault="00484459" w:rsidP="004D424D">
            <w:pPr>
              <w:jc w:val="center"/>
            </w:pPr>
            <w:r>
              <w:t>19.02</w:t>
            </w:r>
          </w:p>
          <w:p w:rsidR="00484459" w:rsidRPr="00FD7F39" w:rsidRDefault="00484459" w:rsidP="004D424D">
            <w:pPr>
              <w:jc w:val="center"/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Предпринимательство.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Урок-исследование, закрепление знаний.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13,  вопросы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23-24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26.02</w:t>
            </w:r>
          </w:p>
          <w:p w:rsidR="00484459" w:rsidRPr="00FD7F39" w:rsidRDefault="00484459" w:rsidP="004D424D">
            <w:pPr>
              <w:jc w:val="center"/>
            </w:pPr>
            <w:r>
              <w:t>4.03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Роль государства в экономике.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– 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Составление характеристики экономических систем, функций государства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14, вопросы и задания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  <w:r>
              <w:t>5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11.03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Труд.</w:t>
            </w:r>
            <w:r>
              <w:t xml:space="preserve"> Рынок труда. Безработица.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устный опрос, практическая работа.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проблемная беседа.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</w:t>
            </w:r>
            <w:r>
              <w:t>15,</w:t>
            </w:r>
            <w:r w:rsidRPr="00FD7F39">
              <w:t>16, подготовится к обобщающему уроку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  <w:r>
              <w:t>6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18.03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  <w:r w:rsidRPr="00FD7F39">
              <w:rPr>
                <w:sz w:val="24"/>
                <w:szCs w:val="24"/>
              </w:rPr>
              <w:t>Обобщающий урок по теме:</w:t>
            </w:r>
          </w:p>
          <w:p w:rsidR="005D30E3" w:rsidRPr="00FD7F39" w:rsidRDefault="005D30E3" w:rsidP="004D424D">
            <w:pPr>
              <w:jc w:val="center"/>
              <w:rPr>
                <w:u w:val="single"/>
              </w:rPr>
            </w:pPr>
          </w:p>
          <w:p w:rsidR="005D30E3" w:rsidRPr="00FD7F39" w:rsidRDefault="005D30E3" w:rsidP="004D424D">
            <w:pPr>
              <w:jc w:val="center"/>
            </w:pPr>
            <w:r w:rsidRPr="00FD7F39">
              <w:t>«Экономическая сфера общества»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диктант,  тестирование, решение задач.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обобщения и систематизации знаний.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Тестирование, работа с понятиями.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____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  <w:r>
              <w:t>7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1.04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a4"/>
              <w:jc w:val="center"/>
            </w:pPr>
            <w:r w:rsidRPr="00FD7F39">
              <w:t>Глава ΙΙΙ. Социальная сфера.</w:t>
            </w: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lastRenderedPageBreak/>
              <w:t>Социальная структура.</w:t>
            </w:r>
          </w:p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lastRenderedPageBreak/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17, вопросы и задания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lastRenderedPageBreak/>
              <w:t>2</w:t>
            </w:r>
            <w:r>
              <w:t>8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8.04</w:t>
            </w:r>
          </w:p>
        </w:tc>
        <w:tc>
          <w:tcPr>
            <w:tcW w:w="991" w:type="dxa"/>
            <w:gridSpan w:val="3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>
              <w:t>Социальное</w:t>
            </w:r>
            <w:r w:rsidRPr="00FD7F39">
              <w:t xml:space="preserve"> </w:t>
            </w:r>
            <w:r>
              <w:t>взаимодействие</w:t>
            </w:r>
            <w:r w:rsidRPr="00FD7F39">
              <w:t>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изучения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 и дополнительной литературой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18, вопросы и задания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29</w:t>
            </w: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15.04</w:t>
            </w: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>
              <w:t>Богатые и бедные.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размышление.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19, </w:t>
            </w:r>
            <w:r>
              <w:t xml:space="preserve">20 </w:t>
            </w:r>
            <w:r w:rsidRPr="00FD7F39">
              <w:t>вопросы и задания к параграфу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>
              <w:t>30-31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22.04</w:t>
            </w:r>
          </w:p>
          <w:p w:rsidR="00484459" w:rsidRPr="00FD7F39" w:rsidRDefault="00484459" w:rsidP="004D424D">
            <w:pPr>
              <w:jc w:val="center"/>
            </w:pPr>
            <w:r>
              <w:t>29.04</w:t>
            </w: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>
              <w:t>Н</w:t>
            </w:r>
            <w:r w:rsidRPr="00FD7F39">
              <w:t xml:space="preserve">ации </w:t>
            </w:r>
            <w:r>
              <w:t xml:space="preserve"> и м</w:t>
            </w:r>
            <w:r w:rsidRPr="00FD7F39">
              <w:t>ежнациональные отношения.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Понятийный диктант, 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проблемная беседа.</w:t>
            </w:r>
          </w:p>
          <w:p w:rsidR="005D30E3" w:rsidRPr="00FD7F39" w:rsidRDefault="005D30E3" w:rsidP="004D424D">
            <w:pPr>
              <w:jc w:val="center"/>
            </w:pP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Анализ фрагмента худ</w:t>
            </w:r>
            <w:proofErr w:type="gramStart"/>
            <w:r w:rsidRPr="00FD7F39">
              <w:t>.</w:t>
            </w:r>
            <w:proofErr w:type="gramEnd"/>
            <w:r w:rsidRPr="00FD7F39">
              <w:t xml:space="preserve"> </w:t>
            </w:r>
            <w:proofErr w:type="gramStart"/>
            <w:r w:rsidRPr="00FD7F39">
              <w:t>п</w:t>
            </w:r>
            <w:proofErr w:type="gramEnd"/>
            <w:r w:rsidRPr="00FD7F39">
              <w:t>роизведения.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 xml:space="preserve">§ 21, </w:t>
            </w:r>
            <w:r>
              <w:t xml:space="preserve">22 </w:t>
            </w:r>
            <w:r w:rsidRPr="00FD7F39">
              <w:t>заполнить таблицу «Признаки этноса»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3</w:t>
            </w:r>
            <w:r>
              <w:t>2-33</w:t>
            </w: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Default="00484459" w:rsidP="004D424D">
            <w:pPr>
              <w:jc w:val="center"/>
            </w:pPr>
            <w:r>
              <w:t>6.05</w:t>
            </w:r>
          </w:p>
          <w:p w:rsidR="00484459" w:rsidRPr="00FD7F39" w:rsidRDefault="00484459" w:rsidP="004D424D">
            <w:pPr>
              <w:jc w:val="center"/>
            </w:pPr>
            <w:r>
              <w:t>13.05</w:t>
            </w: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Конфликты в обществе.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>
              <w:t>2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Индивидуальный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проблемная беседа.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Заполнение таблицы «Конфликты в обществе»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23, сообщения «Конфликты в мире» по материалам СМИ</w:t>
            </w: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34</w:t>
            </w: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20.05</w:t>
            </w: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</w:pPr>
            <w:r w:rsidRPr="00FD7F39">
              <w:t>Семья.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Проверка практических заданий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Изучение нового материала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с текстом учебника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§ 24, подготовка к обобщающему уроку</w:t>
            </w:r>
          </w:p>
          <w:p w:rsidR="005D30E3" w:rsidRPr="00FD7F39" w:rsidRDefault="005D30E3" w:rsidP="004D424D">
            <w:pPr>
              <w:jc w:val="center"/>
            </w:pPr>
          </w:p>
        </w:tc>
      </w:tr>
      <w:tr w:rsidR="005D30E3" w:rsidRPr="00B11B01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</w:pPr>
            <w:r w:rsidRPr="00FD7F39">
              <w:t>35</w:t>
            </w: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Pr="00FD7F39" w:rsidRDefault="00484459" w:rsidP="004D424D">
            <w:pPr>
              <w:jc w:val="center"/>
            </w:pPr>
            <w:r>
              <w:t>27.05</w:t>
            </w: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pStyle w:val="a4"/>
              <w:jc w:val="center"/>
            </w:pPr>
            <w:r w:rsidRPr="00FD7F39">
              <w:t>Обобщающий урок по теме:</w:t>
            </w:r>
          </w:p>
          <w:p w:rsidR="005D30E3" w:rsidRPr="00FD7F39" w:rsidRDefault="005D30E3" w:rsidP="004D424D">
            <w:pPr>
              <w:jc w:val="center"/>
            </w:pPr>
            <w:r w:rsidRPr="00FD7F39">
              <w:t>«Социальная сфера»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</w:pPr>
            <w:r w:rsidRPr="00FD7F39">
              <w:t>1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</w:pPr>
            <w:r w:rsidRPr="00FD7F39">
              <w:t>Фронтальный опрос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  <w:r w:rsidRPr="00FD7F39">
              <w:t>Урок - зачёт</w:t>
            </w: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</w:pPr>
            <w:r w:rsidRPr="00FD7F39">
              <w:t>Работа по вопросам</w:t>
            </w: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</w:pPr>
          </w:p>
          <w:p w:rsidR="005D30E3" w:rsidRPr="00FD7F39" w:rsidRDefault="005D30E3" w:rsidP="004D424D">
            <w:pPr>
              <w:jc w:val="center"/>
            </w:pPr>
            <w:r w:rsidRPr="00FD7F39">
              <w:t>______</w:t>
            </w:r>
          </w:p>
        </w:tc>
      </w:tr>
      <w:tr w:rsidR="005D30E3" w:rsidTr="005D30E3">
        <w:trPr>
          <w:trHeight w:val="153"/>
        </w:trPr>
        <w:tc>
          <w:tcPr>
            <w:tcW w:w="704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859" w:type="dxa"/>
            <w:tcBorders>
              <w:right w:val="single" w:sz="4" w:space="0" w:color="auto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</w:p>
        </w:tc>
        <w:tc>
          <w:tcPr>
            <w:tcW w:w="1008" w:type="dxa"/>
            <w:gridSpan w:val="4"/>
            <w:tcBorders>
              <w:left w:val="single" w:sz="4" w:space="0" w:color="auto"/>
            </w:tcBorders>
          </w:tcPr>
          <w:p w:rsidR="005D30E3" w:rsidRPr="00FD7F39" w:rsidRDefault="005D30E3" w:rsidP="004D424D">
            <w:pPr>
              <w:jc w:val="center"/>
              <w:rPr>
                <w:bCs/>
              </w:rPr>
            </w:pPr>
          </w:p>
        </w:tc>
        <w:tc>
          <w:tcPr>
            <w:tcW w:w="3028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Всего:</w:t>
            </w:r>
          </w:p>
        </w:tc>
        <w:tc>
          <w:tcPr>
            <w:tcW w:w="948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  <w:r w:rsidRPr="00FD7F39">
              <w:rPr>
                <w:b/>
                <w:bCs/>
              </w:rPr>
              <w:t>35</w:t>
            </w:r>
          </w:p>
        </w:tc>
        <w:tc>
          <w:tcPr>
            <w:tcW w:w="2131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  <w:tc>
          <w:tcPr>
            <w:tcW w:w="1658" w:type="dxa"/>
          </w:tcPr>
          <w:p w:rsidR="005D30E3" w:rsidRPr="00FD7F39" w:rsidRDefault="005D30E3" w:rsidP="004D424D">
            <w:pPr>
              <w:jc w:val="center"/>
              <w:rPr>
                <w:b/>
                <w:bCs/>
              </w:rPr>
            </w:pPr>
          </w:p>
        </w:tc>
      </w:tr>
    </w:tbl>
    <w:p w:rsidR="005D30E3" w:rsidRPr="00903B9A" w:rsidRDefault="005D30E3" w:rsidP="005D30E3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32"/>
          <w:szCs w:val="32"/>
        </w:rPr>
      </w:pPr>
    </w:p>
    <w:p w:rsidR="005D30E3" w:rsidRDefault="005D30E3" w:rsidP="005D30E3">
      <w:pPr>
        <w:ind w:firstLine="709"/>
        <w:jc w:val="both"/>
      </w:pPr>
    </w:p>
    <w:p w:rsidR="005D30E3" w:rsidRDefault="005D30E3" w:rsidP="005D30E3">
      <w:pPr>
        <w:ind w:firstLine="709"/>
        <w:jc w:val="both"/>
      </w:pPr>
    </w:p>
    <w:p w:rsidR="005D30E3" w:rsidRDefault="005D30E3" w:rsidP="005D30E3">
      <w:pPr>
        <w:ind w:firstLine="709"/>
        <w:jc w:val="both"/>
      </w:pPr>
    </w:p>
    <w:p w:rsidR="005D30E3" w:rsidRDefault="005D30E3" w:rsidP="005D30E3">
      <w:pPr>
        <w:ind w:firstLine="709"/>
        <w:jc w:val="both"/>
      </w:pPr>
    </w:p>
    <w:p w:rsidR="005D30E3" w:rsidRDefault="005D30E3" w:rsidP="005D30E3">
      <w:pPr>
        <w:ind w:firstLine="709"/>
        <w:jc w:val="both"/>
      </w:pPr>
    </w:p>
    <w:p w:rsidR="005D30E3" w:rsidRDefault="005D30E3" w:rsidP="005D30E3">
      <w:pPr>
        <w:ind w:firstLine="709"/>
        <w:jc w:val="both"/>
      </w:pPr>
    </w:p>
    <w:p w:rsidR="00CD6EC3" w:rsidRDefault="00CD6EC3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/>
    <w:p w:rsidR="003C51F9" w:rsidRDefault="003C51F9" w:rsidP="005D30E3">
      <w:pPr>
        <w:sectPr w:rsidR="003C51F9" w:rsidSect="00484459">
          <w:footerReference w:type="default" r:id="rId8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C51F9" w:rsidRDefault="003C51F9" w:rsidP="005D30E3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861975" cy="9173535"/>
            <wp:effectExtent l="0" t="0" r="0" b="0"/>
            <wp:docPr id="2" name="Рисунок 2" descr="C:\Users\School\Desktop\программа\обществознание\DSCN2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4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916" cy="917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1F9" w:rsidSect="003C51F9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8D" w:rsidRDefault="0079118D" w:rsidP="00484459">
      <w:r>
        <w:separator/>
      </w:r>
    </w:p>
  </w:endnote>
  <w:endnote w:type="continuationSeparator" w:id="0">
    <w:p w:rsidR="0079118D" w:rsidRDefault="0079118D" w:rsidP="0048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74298"/>
      <w:docPartObj>
        <w:docPartGallery w:val="Page Numbers (Bottom of Page)"/>
        <w:docPartUnique/>
      </w:docPartObj>
    </w:sdtPr>
    <w:sdtEndPr/>
    <w:sdtContent>
      <w:p w:rsidR="00484459" w:rsidRDefault="0079118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1F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84459" w:rsidRDefault="004844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8D" w:rsidRDefault="0079118D" w:rsidP="00484459">
      <w:r>
        <w:separator/>
      </w:r>
    </w:p>
  </w:footnote>
  <w:footnote w:type="continuationSeparator" w:id="0">
    <w:p w:rsidR="0079118D" w:rsidRDefault="0079118D" w:rsidP="00484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E3"/>
    <w:rsid w:val="003C51F9"/>
    <w:rsid w:val="00484459"/>
    <w:rsid w:val="005D30E3"/>
    <w:rsid w:val="0077469B"/>
    <w:rsid w:val="0079118D"/>
    <w:rsid w:val="00846473"/>
    <w:rsid w:val="00B12E2B"/>
    <w:rsid w:val="00CD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D30E3"/>
    <w:pPr>
      <w:keepNext/>
      <w:keepLines/>
      <w:suppressAutoHyphens w:val="0"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0E3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D30E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Body Text"/>
    <w:basedOn w:val="a"/>
    <w:link w:val="a5"/>
    <w:rsid w:val="005D30E3"/>
    <w:pPr>
      <w:tabs>
        <w:tab w:val="left" w:pos="375"/>
      </w:tabs>
      <w:suppressAutoHyphens w:val="0"/>
    </w:pPr>
    <w:rPr>
      <w:color w:val="333333"/>
      <w:lang w:eastAsia="ru-RU"/>
    </w:rPr>
  </w:style>
  <w:style w:type="character" w:customStyle="1" w:styleId="a5">
    <w:name w:val="Основной текст Знак"/>
    <w:basedOn w:val="a0"/>
    <w:link w:val="a4"/>
    <w:rsid w:val="005D30E3"/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D30E3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D30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844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844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844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44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3C51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51F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657</Words>
  <Characters>3746</Characters>
  <Application>Microsoft Office Word</Application>
  <DocSecurity>0</DocSecurity>
  <Lines>31</Lines>
  <Paragraphs>8</Paragraphs>
  <ScaleCrop>false</ScaleCrop>
  <Company>DG Win&amp;Soft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4</cp:revision>
  <cp:lastPrinted>2016-03-15T14:46:00Z</cp:lastPrinted>
  <dcterms:created xsi:type="dcterms:W3CDTF">2016-03-15T14:42:00Z</dcterms:created>
  <dcterms:modified xsi:type="dcterms:W3CDTF">2016-05-27T09:45:00Z</dcterms:modified>
</cp:coreProperties>
</file>